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49EC8" w14:textId="2DF9CF79" w:rsidR="00426E88" w:rsidRDefault="00D95D11" w:rsidP="00426E88">
      <w:pPr>
        <w:ind w:firstLine="4536"/>
      </w:pPr>
      <w:r w:rsidRPr="00D95D11">
        <w:rPr>
          <w:b/>
          <w:bCs/>
          <w:noProof/>
          <w:sz w:val="26"/>
          <w:szCs w:val="26"/>
        </w:rPr>
        <mc:AlternateContent>
          <mc:Choice Requires="wpg">
            <w:drawing>
              <wp:anchor distT="0" distB="0" distL="114300" distR="114300" simplePos="0" relativeHeight="251659264" behindDoc="0" locked="0" layoutInCell="1" allowOverlap="1" wp14:anchorId="671F0BB5" wp14:editId="307B9984">
                <wp:simplePos x="0" y="0"/>
                <wp:positionH relativeFrom="margin">
                  <wp:align>left</wp:align>
                </wp:positionH>
                <wp:positionV relativeFrom="paragraph">
                  <wp:posOffset>8880</wp:posOffset>
                </wp:positionV>
                <wp:extent cx="6051550" cy="577850"/>
                <wp:effectExtent l="0" t="0" r="6350" b="0"/>
                <wp:wrapNone/>
                <wp:docPr id="13" name="Group 12">
                  <a:extLst xmlns:a="http://schemas.openxmlformats.org/drawingml/2006/main">
                    <a:ext uri="{FF2B5EF4-FFF2-40B4-BE49-F238E27FC236}">
                      <a16:creationId xmlns:a16="http://schemas.microsoft.com/office/drawing/2014/main" id="{A59F827B-835D-8881-81FD-9563BBAFA2D4}"/>
                    </a:ext>
                  </a:extLst>
                </wp:docPr>
                <wp:cNvGraphicFramePr/>
                <a:graphic xmlns:a="http://schemas.openxmlformats.org/drawingml/2006/main">
                  <a:graphicData uri="http://schemas.microsoft.com/office/word/2010/wordprocessingGroup">
                    <wpg:wgp>
                      <wpg:cNvGrpSpPr/>
                      <wpg:grpSpPr>
                        <a:xfrm>
                          <a:off x="0" y="0"/>
                          <a:ext cx="6051550" cy="577850"/>
                          <a:chOff x="0" y="0"/>
                          <a:chExt cx="6051550" cy="577850"/>
                        </a:xfrm>
                      </wpg:grpSpPr>
                      <pic:pic xmlns:pic="http://schemas.openxmlformats.org/drawingml/2006/picture">
                        <pic:nvPicPr>
                          <pic:cNvPr id="486748318" name="Picture 486748318" descr="A white rectangle with blue text&#10;&#10;Description automatically generated">
                            <a:extLst>
                              <a:ext uri="{FF2B5EF4-FFF2-40B4-BE49-F238E27FC236}">
                                <a16:creationId xmlns:a16="http://schemas.microsoft.com/office/drawing/2014/main" id="{F7B675BA-F603-6BA8-F3CD-ADFE06A0108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0" y="0"/>
                            <a:ext cx="3613150" cy="5778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9970878" name="Picture 1529970878">
                            <a:extLst>
                              <a:ext uri="{FF2B5EF4-FFF2-40B4-BE49-F238E27FC236}">
                                <a16:creationId xmlns:a16="http://schemas.microsoft.com/office/drawing/2014/main" id="{6C6E77A4-B7B1-EC2D-25D3-D7E1A2BE4258}"/>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t="24402" r="57379" b="25958"/>
                          <a:stretch>
                            <a:fillRect/>
                          </a:stretch>
                        </pic:blipFill>
                        <pic:spPr bwMode="auto">
                          <a:xfrm>
                            <a:off x="0" y="0"/>
                            <a:ext cx="2438400" cy="5746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D7BE8FB" id="Group 12" o:spid="_x0000_s1026" style="position:absolute;margin-left:0;margin-top:.7pt;width:476.5pt;height:45.5pt;z-index:251659264;mso-position-horizontal:left;mso-position-horizontal-relative:margin" coordsize="60515,5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6748318" o:spid="_x0000_s1027" type="#_x0000_t75" alt="A white rectangle with blue text&#10;&#10;Description automatically generated" style="position:absolute;left:24384;width:36131;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">
                  <v:imagedata r:id="rId15" o:title="A white rectangle with blue text&#10;&#10;Description automatically generated" croptop="22276f" cropbottom="22786f" cropleft="7854f" cropright="9061f"/>
                </v:shape>
                <v:shape id="Picture 1529970878" o:spid="_x0000_s1028" type="#_x0000_t75" style="position:absolute;width:24384;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">
                  <v:imagedata r:id="rId16" o:title="" croptop="15992f" cropbottom="17012f" cropright="37604f"/>
                </v:shape>
                <w10:wrap anchorx="margin"/>
              </v:group>
            </w:pict>
          </mc:Fallback>
        </mc:AlternateContent>
      </w:r>
    </w:p>
    <w:p w14:paraId="105C5DAA" w14:textId="3AE994AF" w:rsidR="00426E88" w:rsidRDefault="00426E88" w:rsidP="00426E88">
      <w:pPr>
        <w:ind w:firstLine="4536"/>
        <w:rPr>
          <w:b/>
          <w:bCs/>
          <w:noProof/>
          <w:sz w:val="26"/>
          <w:szCs w:val="26"/>
        </w:rPr>
      </w:pPr>
    </w:p>
    <w:p w14:paraId="4281F1BD" w14:textId="55670573" w:rsidR="00426E88" w:rsidRDefault="00426E88" w:rsidP="00426E88">
      <w:pPr>
        <w:ind w:right="-46"/>
        <w:jc w:val="right"/>
      </w:pPr>
    </w:p>
    <w:p w14:paraId="031A6791" w14:textId="0232FDA6" w:rsidR="00DA63E4" w:rsidRDefault="0085775F" w:rsidP="00DA63E4">
      <w:pPr>
        <w:rPr>
          <w:b/>
          <w:bCs/>
          <w:sz w:val="26"/>
          <w:szCs w:val="26"/>
        </w:rPr>
      </w:pPr>
      <w:r>
        <w:rPr>
          <w:b/>
          <w:bCs/>
          <w:sz w:val="26"/>
          <w:szCs w:val="26"/>
        </w:rPr>
        <w:t xml:space="preserve">NEW </w:t>
      </w:r>
      <w:r w:rsidR="003E0698" w:rsidRPr="003E0698">
        <w:rPr>
          <w:b/>
          <w:bCs/>
          <w:sz w:val="26"/>
          <w:szCs w:val="26"/>
        </w:rPr>
        <w:t>RISK ASSUMPTION NOTIF</w:t>
      </w:r>
      <w:r w:rsidR="003E0698">
        <w:rPr>
          <w:b/>
          <w:bCs/>
          <w:sz w:val="26"/>
          <w:szCs w:val="26"/>
        </w:rPr>
        <w:t>I</w:t>
      </w:r>
      <w:r w:rsidR="003E0698" w:rsidRPr="003E0698">
        <w:rPr>
          <w:b/>
          <w:bCs/>
          <w:sz w:val="26"/>
          <w:szCs w:val="26"/>
        </w:rPr>
        <w:t xml:space="preserve">CATION FORM </w:t>
      </w:r>
    </w:p>
    <w:p w14:paraId="36E1B0B5" w14:textId="30E8B7A5" w:rsidR="003E0698" w:rsidRPr="003E0698" w:rsidRDefault="003E0698" w:rsidP="003E0698">
      <w:pPr>
        <w:rPr>
          <w:b/>
          <w:bCs/>
        </w:rPr>
      </w:pPr>
      <w:r w:rsidRPr="003E0698">
        <w:rPr>
          <w:b/>
          <w:bCs/>
        </w:rPr>
        <w:t xml:space="preserve">Important - Please </w:t>
      </w:r>
      <w:r w:rsidR="00BB303E">
        <w:rPr>
          <w:b/>
          <w:bCs/>
        </w:rPr>
        <w:t>read</w:t>
      </w:r>
      <w:r w:rsidRPr="003E0698">
        <w:rPr>
          <w:b/>
          <w:bCs/>
        </w:rPr>
        <w:t xml:space="preserve"> the annex to this form before completing it</w:t>
      </w:r>
      <w:r w:rsidR="00722C5A">
        <w:rPr>
          <w:b/>
          <w:bCs/>
        </w:rPr>
        <w:t>.</w:t>
      </w:r>
      <w:r w:rsidRPr="003E0698">
        <w:rPr>
          <w:b/>
          <w:bCs/>
        </w:rPr>
        <w:t xml:space="preserve"> </w:t>
      </w:r>
    </w:p>
    <w:tbl>
      <w:tblPr>
        <w:tblStyle w:val="TableGrid"/>
        <w:tblW w:w="0" w:type="auto"/>
        <w:tblLook w:val="04A0" w:firstRow="1" w:lastRow="0" w:firstColumn="1" w:lastColumn="0" w:noHBand="0" w:noVBand="1"/>
      </w:tblPr>
      <w:tblGrid>
        <w:gridCol w:w="4508"/>
        <w:gridCol w:w="4508"/>
      </w:tblGrid>
      <w:tr w:rsidR="00DA63E4" w14:paraId="7ABBCD3E" w14:textId="77777777" w:rsidTr="00DA63E4">
        <w:tc>
          <w:tcPr>
            <w:tcW w:w="4508" w:type="dxa"/>
          </w:tcPr>
          <w:p w14:paraId="0B2DE349" w14:textId="3BE9AE9D" w:rsidR="00DA63E4" w:rsidRPr="00DA63E4" w:rsidRDefault="00DA63E4" w:rsidP="00DA63E4">
            <w:pPr>
              <w:rPr>
                <w:rFonts w:ascii="Arial" w:hAnsi="Arial" w:cs="Arial"/>
                <w:b/>
                <w:bCs/>
              </w:rPr>
            </w:pPr>
            <w:r w:rsidRPr="00DA63E4">
              <w:rPr>
                <w:rFonts w:ascii="Arial" w:hAnsi="Arial" w:cs="Arial"/>
                <w:b/>
                <w:bCs/>
              </w:rPr>
              <w:t>Full name of UK ISPV</w:t>
            </w:r>
          </w:p>
        </w:tc>
        <w:tc>
          <w:tcPr>
            <w:tcW w:w="4508" w:type="dxa"/>
          </w:tcPr>
          <w:p w14:paraId="7A75228F" w14:textId="77777777" w:rsidR="00DA63E4" w:rsidRDefault="00DA63E4" w:rsidP="00DA63E4"/>
        </w:tc>
      </w:tr>
      <w:tr w:rsidR="00DA63E4" w14:paraId="0AEA33EA" w14:textId="77777777" w:rsidTr="00DA63E4">
        <w:tc>
          <w:tcPr>
            <w:tcW w:w="4508" w:type="dxa"/>
          </w:tcPr>
          <w:p w14:paraId="11BDC920" w14:textId="28E544BE" w:rsidR="00DA63E4" w:rsidRPr="00DA63E4" w:rsidRDefault="00DA63E4" w:rsidP="00DA63E4">
            <w:pPr>
              <w:rPr>
                <w:rFonts w:ascii="Arial" w:hAnsi="Arial" w:cs="Arial"/>
                <w:b/>
                <w:bCs/>
              </w:rPr>
            </w:pPr>
            <w:r w:rsidRPr="00DA63E4">
              <w:rPr>
                <w:rFonts w:ascii="Arial" w:hAnsi="Arial" w:cs="Arial"/>
                <w:b/>
                <w:bCs/>
              </w:rPr>
              <w:t xml:space="preserve">PCC registered number, if relevant </w:t>
            </w:r>
          </w:p>
        </w:tc>
        <w:tc>
          <w:tcPr>
            <w:tcW w:w="4508" w:type="dxa"/>
          </w:tcPr>
          <w:p w14:paraId="38D97F02" w14:textId="77777777" w:rsidR="00DA63E4" w:rsidRDefault="00DA63E4" w:rsidP="00DA63E4"/>
        </w:tc>
      </w:tr>
    </w:tbl>
    <w:p w14:paraId="3A399A4D" w14:textId="4BE844DE" w:rsidR="00DA63E4" w:rsidRDefault="00DA63E4" w:rsidP="00BD534B">
      <w:pPr>
        <w:pStyle w:val="ListParagraph"/>
        <w:numPr>
          <w:ilvl w:val="0"/>
          <w:numId w:val="6"/>
        </w:numPr>
        <w:spacing w:before="120" w:after="0"/>
        <w:ind w:left="1077"/>
        <w:rPr>
          <w:b/>
          <w:bCs/>
        </w:rPr>
      </w:pPr>
      <w:r w:rsidRPr="00CA08FA">
        <w:rPr>
          <w:b/>
          <w:bCs/>
        </w:rPr>
        <w:t xml:space="preserve">Summary of the risk assumption </w:t>
      </w:r>
    </w:p>
    <w:p w14:paraId="2ED5AF83" w14:textId="2A518F09" w:rsidR="00BD534B" w:rsidRPr="00BD534B" w:rsidRDefault="00BD534B" w:rsidP="00BD534B">
      <w:pPr>
        <w:spacing w:after="120"/>
        <w:rPr>
          <w:b/>
          <w:bCs/>
        </w:rPr>
      </w:pPr>
      <w:r>
        <w:t>Consistent with Part 4A of FSMA, a UK ISPV may not act outside its Scope of Permission (S</w:t>
      </w:r>
      <w:r w:rsidR="00A96097">
        <w:t>o</w:t>
      </w:r>
      <w:r>
        <w:t>P). As such this arrangement as described in this notification form must be consistent with its S</w:t>
      </w:r>
      <w:r w:rsidR="00A96097">
        <w:t>o</w:t>
      </w:r>
      <w:r>
        <w:t>P.</w:t>
      </w:r>
    </w:p>
    <w:tbl>
      <w:tblPr>
        <w:tblStyle w:val="TableGrid"/>
        <w:tblW w:w="0" w:type="auto"/>
        <w:tblLook w:val="04A0" w:firstRow="1" w:lastRow="0" w:firstColumn="1" w:lastColumn="0" w:noHBand="0" w:noVBand="1"/>
      </w:tblPr>
      <w:tblGrid>
        <w:gridCol w:w="1696"/>
        <w:gridCol w:w="7320"/>
      </w:tblGrid>
      <w:tr w:rsidR="00DA63E4" w14:paraId="7DAFFCB9" w14:textId="77777777" w:rsidTr="00BD534B">
        <w:tc>
          <w:tcPr>
            <w:tcW w:w="1696" w:type="dxa"/>
          </w:tcPr>
          <w:p w14:paraId="49155D1B" w14:textId="4424730E" w:rsidR="00DA63E4" w:rsidRPr="00BD534B" w:rsidRDefault="00DA63E4" w:rsidP="00DA63E4">
            <w:pPr>
              <w:rPr>
                <w:rFonts w:asciiTheme="minorHAnsi" w:hAnsiTheme="minorHAnsi" w:cstheme="minorHAnsi"/>
                <w:sz w:val="22"/>
                <w:szCs w:val="22"/>
              </w:rPr>
            </w:pPr>
            <w:r w:rsidRPr="00DA63E4">
              <w:rPr>
                <w:rFonts w:asciiTheme="minorHAnsi" w:hAnsiTheme="minorHAnsi" w:cstheme="minorHAnsi"/>
                <w:sz w:val="22"/>
                <w:szCs w:val="22"/>
              </w:rPr>
              <w:t>Cell/ISPV</w:t>
            </w:r>
          </w:p>
        </w:tc>
        <w:tc>
          <w:tcPr>
            <w:tcW w:w="7320" w:type="dxa"/>
          </w:tcPr>
          <w:p w14:paraId="53A1B52A" w14:textId="6BCEAC4A" w:rsidR="00DA63E4" w:rsidRDefault="00DA63E4" w:rsidP="00DA63E4"/>
        </w:tc>
      </w:tr>
      <w:tr w:rsidR="00DA63E4" w14:paraId="6D01DF52" w14:textId="77777777" w:rsidTr="00BD534B">
        <w:tc>
          <w:tcPr>
            <w:tcW w:w="1696" w:type="dxa"/>
          </w:tcPr>
          <w:p w14:paraId="637F37B2" w14:textId="50E37D02" w:rsidR="00DA63E4" w:rsidRPr="00BD534B" w:rsidRDefault="00DA63E4" w:rsidP="00DA63E4">
            <w:pPr>
              <w:rPr>
                <w:rFonts w:asciiTheme="minorHAnsi" w:hAnsiTheme="minorHAnsi" w:cstheme="minorHAnsi"/>
                <w:sz w:val="22"/>
                <w:szCs w:val="22"/>
              </w:rPr>
            </w:pPr>
            <w:r w:rsidRPr="00BD534B">
              <w:rPr>
                <w:rFonts w:asciiTheme="minorHAnsi" w:hAnsiTheme="minorHAnsi" w:cstheme="minorHAnsi"/>
                <w:sz w:val="22"/>
                <w:szCs w:val="22"/>
              </w:rPr>
              <w:t>Cedant</w:t>
            </w:r>
          </w:p>
        </w:tc>
        <w:tc>
          <w:tcPr>
            <w:tcW w:w="7320" w:type="dxa"/>
          </w:tcPr>
          <w:p w14:paraId="2288967C" w14:textId="183FA5FF" w:rsidR="00DA63E4" w:rsidRDefault="00DA63E4" w:rsidP="00DA63E4"/>
        </w:tc>
      </w:tr>
      <w:tr w:rsidR="00DA63E4" w14:paraId="066F5F48" w14:textId="77777777" w:rsidTr="00BD534B">
        <w:tc>
          <w:tcPr>
            <w:tcW w:w="1696" w:type="dxa"/>
          </w:tcPr>
          <w:p w14:paraId="7BE1498B" w14:textId="2487ABCB" w:rsidR="00DA63E4" w:rsidRPr="00BD534B" w:rsidRDefault="00DA63E4" w:rsidP="00DA63E4">
            <w:pPr>
              <w:rPr>
                <w:rFonts w:asciiTheme="minorHAnsi" w:hAnsiTheme="minorHAnsi" w:cstheme="minorHAnsi"/>
                <w:sz w:val="22"/>
                <w:szCs w:val="22"/>
              </w:rPr>
            </w:pPr>
            <w:r w:rsidRPr="00BD534B">
              <w:rPr>
                <w:rFonts w:asciiTheme="minorHAnsi" w:hAnsiTheme="minorHAnsi" w:cstheme="minorHAnsi"/>
                <w:sz w:val="22"/>
                <w:szCs w:val="22"/>
              </w:rPr>
              <w:t>AMRE</w:t>
            </w:r>
          </w:p>
        </w:tc>
        <w:tc>
          <w:tcPr>
            <w:tcW w:w="7320" w:type="dxa"/>
          </w:tcPr>
          <w:p w14:paraId="0CCF43F9" w14:textId="77777777" w:rsidR="00DA63E4" w:rsidRDefault="00DA63E4" w:rsidP="00DA63E4"/>
        </w:tc>
      </w:tr>
      <w:tr w:rsidR="00DA63E4" w14:paraId="5BABE61A" w14:textId="77777777" w:rsidTr="00BD534B">
        <w:tc>
          <w:tcPr>
            <w:tcW w:w="1696" w:type="dxa"/>
          </w:tcPr>
          <w:p w14:paraId="79A70CFE" w14:textId="5AE361C4" w:rsidR="00DA63E4" w:rsidRPr="00BD534B" w:rsidRDefault="00DA63E4" w:rsidP="00DA63E4">
            <w:pPr>
              <w:rPr>
                <w:rFonts w:asciiTheme="minorHAnsi" w:hAnsiTheme="minorHAnsi" w:cstheme="minorHAnsi"/>
                <w:sz w:val="22"/>
                <w:szCs w:val="22"/>
              </w:rPr>
            </w:pPr>
            <w:r w:rsidRPr="00BD534B">
              <w:rPr>
                <w:rFonts w:asciiTheme="minorHAnsi" w:hAnsiTheme="minorHAnsi" w:cstheme="minorHAnsi"/>
                <w:sz w:val="22"/>
                <w:szCs w:val="22"/>
              </w:rPr>
              <w:t>Tenure</w:t>
            </w:r>
          </w:p>
        </w:tc>
        <w:tc>
          <w:tcPr>
            <w:tcW w:w="7320" w:type="dxa"/>
          </w:tcPr>
          <w:p w14:paraId="18AA6330" w14:textId="285E56AB" w:rsidR="00DA63E4" w:rsidRDefault="00DA63E4" w:rsidP="00DA63E4"/>
        </w:tc>
      </w:tr>
      <w:tr w:rsidR="00DA63E4" w14:paraId="5EBFF2D2" w14:textId="77777777" w:rsidTr="00BD534B">
        <w:tc>
          <w:tcPr>
            <w:tcW w:w="1696" w:type="dxa"/>
          </w:tcPr>
          <w:p w14:paraId="6CA76017" w14:textId="2EFDDA8F" w:rsidR="00DA63E4" w:rsidRPr="00BD534B" w:rsidRDefault="00DA63E4" w:rsidP="00DA63E4">
            <w:pPr>
              <w:rPr>
                <w:rFonts w:asciiTheme="minorHAnsi" w:hAnsiTheme="minorHAnsi" w:cstheme="minorHAnsi"/>
                <w:sz w:val="22"/>
                <w:szCs w:val="22"/>
              </w:rPr>
            </w:pPr>
            <w:r w:rsidRPr="00BD534B">
              <w:rPr>
                <w:rFonts w:asciiTheme="minorHAnsi" w:hAnsiTheme="minorHAnsi" w:cstheme="minorHAnsi"/>
                <w:sz w:val="22"/>
                <w:szCs w:val="22"/>
              </w:rPr>
              <w:t>Investor</w:t>
            </w:r>
          </w:p>
        </w:tc>
        <w:tc>
          <w:tcPr>
            <w:tcW w:w="7320" w:type="dxa"/>
          </w:tcPr>
          <w:p w14:paraId="6C1E3ABA" w14:textId="634F3825" w:rsidR="00DA63E4" w:rsidRDefault="00DA63E4" w:rsidP="00DA63E4"/>
        </w:tc>
      </w:tr>
      <w:tr w:rsidR="00DA63E4" w14:paraId="4F747132" w14:textId="77777777" w:rsidTr="00BD534B">
        <w:tc>
          <w:tcPr>
            <w:tcW w:w="1696" w:type="dxa"/>
          </w:tcPr>
          <w:p w14:paraId="04D348DF" w14:textId="64D90FA2" w:rsidR="00DA63E4" w:rsidRPr="00BD534B" w:rsidRDefault="00DA63E4" w:rsidP="00DA63E4">
            <w:pPr>
              <w:rPr>
                <w:rFonts w:asciiTheme="minorHAnsi" w:hAnsiTheme="minorHAnsi" w:cstheme="minorHAnsi"/>
                <w:sz w:val="22"/>
                <w:szCs w:val="22"/>
              </w:rPr>
            </w:pPr>
            <w:r w:rsidRPr="00BD534B">
              <w:rPr>
                <w:rFonts w:asciiTheme="minorHAnsi" w:hAnsiTheme="minorHAnsi" w:cstheme="minorHAnsi"/>
                <w:sz w:val="22"/>
                <w:szCs w:val="22"/>
              </w:rPr>
              <w:t>Date of issuance</w:t>
            </w:r>
          </w:p>
        </w:tc>
        <w:tc>
          <w:tcPr>
            <w:tcW w:w="7320" w:type="dxa"/>
          </w:tcPr>
          <w:p w14:paraId="389F39AD" w14:textId="6858967B" w:rsidR="00DA63E4" w:rsidRDefault="00DA63E4" w:rsidP="00DA63E4"/>
        </w:tc>
      </w:tr>
      <w:tr w:rsidR="00DA63E4" w14:paraId="486949A6" w14:textId="77777777" w:rsidTr="00BD534B">
        <w:tc>
          <w:tcPr>
            <w:tcW w:w="1696" w:type="dxa"/>
          </w:tcPr>
          <w:p w14:paraId="412772B7" w14:textId="0D6B4F1E" w:rsidR="00DA63E4" w:rsidRPr="00BD534B" w:rsidRDefault="00DA63E4" w:rsidP="00DA63E4">
            <w:pPr>
              <w:rPr>
                <w:rFonts w:asciiTheme="minorHAnsi" w:hAnsiTheme="minorHAnsi" w:cstheme="minorHAnsi"/>
                <w:sz w:val="22"/>
                <w:szCs w:val="22"/>
              </w:rPr>
            </w:pPr>
            <w:r w:rsidRPr="00BD534B">
              <w:rPr>
                <w:rFonts w:asciiTheme="minorHAnsi" w:hAnsiTheme="minorHAnsi" w:cstheme="minorHAnsi"/>
                <w:sz w:val="22"/>
                <w:szCs w:val="22"/>
              </w:rPr>
              <w:t>Duration</w:t>
            </w:r>
          </w:p>
        </w:tc>
        <w:tc>
          <w:tcPr>
            <w:tcW w:w="7320" w:type="dxa"/>
          </w:tcPr>
          <w:p w14:paraId="2168B15F" w14:textId="1EEAA682" w:rsidR="00DA63E4" w:rsidRDefault="00DA63E4" w:rsidP="00DA63E4"/>
        </w:tc>
      </w:tr>
      <w:tr w:rsidR="00DA63E4" w14:paraId="45C906CF" w14:textId="77777777" w:rsidTr="00BD534B">
        <w:tc>
          <w:tcPr>
            <w:tcW w:w="1696" w:type="dxa"/>
          </w:tcPr>
          <w:p w14:paraId="0A3B51BB" w14:textId="0D2C3FCB" w:rsidR="00DA63E4" w:rsidRPr="00BD534B" w:rsidRDefault="00DA63E4" w:rsidP="00DA63E4">
            <w:pPr>
              <w:rPr>
                <w:rFonts w:asciiTheme="minorHAnsi" w:hAnsiTheme="minorHAnsi" w:cstheme="minorHAnsi"/>
                <w:sz w:val="22"/>
                <w:szCs w:val="22"/>
              </w:rPr>
            </w:pPr>
            <w:r w:rsidRPr="00BD534B">
              <w:rPr>
                <w:rFonts w:asciiTheme="minorHAnsi" w:hAnsiTheme="minorHAnsi" w:cstheme="minorHAnsi"/>
                <w:sz w:val="22"/>
                <w:szCs w:val="22"/>
              </w:rPr>
              <w:t>Type of risk</w:t>
            </w:r>
          </w:p>
        </w:tc>
        <w:tc>
          <w:tcPr>
            <w:tcW w:w="7320" w:type="dxa"/>
          </w:tcPr>
          <w:p w14:paraId="20BB200B" w14:textId="6CC83C58" w:rsidR="00DA63E4" w:rsidRDefault="00DA63E4" w:rsidP="00DA63E4"/>
        </w:tc>
      </w:tr>
    </w:tbl>
    <w:p w14:paraId="25E9553E" w14:textId="22D30D13" w:rsidR="00CA08FA" w:rsidRPr="00CA08FA" w:rsidRDefault="00CA08FA" w:rsidP="003E0698">
      <w:pPr>
        <w:pStyle w:val="ListParagraph"/>
        <w:numPr>
          <w:ilvl w:val="0"/>
          <w:numId w:val="6"/>
        </w:numPr>
        <w:spacing w:before="120"/>
        <w:ind w:left="1077"/>
        <w:rPr>
          <w:b/>
          <w:bCs/>
        </w:rPr>
      </w:pPr>
      <w:r w:rsidRPr="00CA08FA">
        <w:rPr>
          <w:b/>
          <w:bCs/>
        </w:rPr>
        <w:t xml:space="preserve">Documentation submitted </w:t>
      </w:r>
    </w:p>
    <w:p w14:paraId="05F1537E" w14:textId="49AAC796" w:rsidR="00EB6A4F" w:rsidRPr="003E0698" w:rsidRDefault="00CA08FA" w:rsidP="00CA08FA">
      <w:r w:rsidRPr="003E0698">
        <w:t xml:space="preserve">Please submit </w:t>
      </w:r>
      <w:r w:rsidR="00EB6A4F" w:rsidRPr="003E0698">
        <w:t xml:space="preserve">copies of </w:t>
      </w:r>
      <w:r w:rsidRPr="003E0698">
        <w:t xml:space="preserve">all </w:t>
      </w:r>
      <w:r w:rsidR="00EB6A4F" w:rsidRPr="003E0698">
        <w:t>relevant documents</w:t>
      </w:r>
      <w:r w:rsidR="00722C5A">
        <w:t>,</w:t>
      </w:r>
      <w:r w:rsidR="00EB6A4F" w:rsidRPr="003E0698">
        <w:t xml:space="preserve"> executed </w:t>
      </w:r>
      <w:r w:rsidRPr="003E0698">
        <w:t xml:space="preserve">transaction documents and any other </w:t>
      </w:r>
      <w:r w:rsidRPr="002866FE">
        <w:t>documents in the S</w:t>
      </w:r>
      <w:r w:rsidR="00A96097" w:rsidRPr="002866FE">
        <w:t>o</w:t>
      </w:r>
      <w:r w:rsidRPr="002866FE">
        <w:t>P not already been submitted</w:t>
      </w:r>
      <w:r w:rsidR="002866FE" w:rsidRPr="002866FE">
        <w:t xml:space="preserve"> in connection to a new risk transformation transaction</w:t>
      </w:r>
      <w:r w:rsidRPr="003E0698">
        <w:t>. This might include</w:t>
      </w:r>
      <w:r w:rsidR="00EB6A4F" w:rsidRPr="003E0698">
        <w:t xml:space="preserve"> the reinsurance agreement, the custody agreement, and other relevant </w:t>
      </w:r>
      <w:r w:rsidR="00EB6A4F" w:rsidRPr="00697755">
        <w:t>documents</w:t>
      </w:r>
      <w:r w:rsidR="00697755" w:rsidRPr="00697755">
        <w:t xml:space="preserve"> as specified in the SoP</w:t>
      </w:r>
      <w:r w:rsidR="00EB6A4F" w:rsidRPr="00697755">
        <w:t>.</w:t>
      </w:r>
      <w:r w:rsidR="00EB6A4F" w:rsidRPr="003E0698">
        <w:t xml:space="preserve"> </w:t>
      </w:r>
      <w:r w:rsidRPr="003E0698">
        <w:t xml:space="preserve"> </w:t>
      </w:r>
      <w:r w:rsidR="00EB6A4F" w:rsidRPr="003E0698">
        <w:t xml:space="preserve">Please also provide any information </w:t>
      </w:r>
      <w:r w:rsidR="00BD534A" w:rsidRPr="003E0698">
        <w:t xml:space="preserve">about any conflicts of interest which may arise as a result of this </w:t>
      </w:r>
      <w:r w:rsidR="00EA371A">
        <w:t xml:space="preserve">new </w:t>
      </w:r>
      <w:r w:rsidR="00BD534A" w:rsidRPr="003E0698">
        <w:t xml:space="preserve">transaction. </w:t>
      </w:r>
      <w:r w:rsidR="003E0698">
        <w:t xml:space="preserve">Please also provide a list of the documents submitted as a separate annex. </w:t>
      </w:r>
    </w:p>
    <w:p w14:paraId="108C9FD2" w14:textId="08ACB72B" w:rsidR="00BD534A" w:rsidRPr="003E0698" w:rsidRDefault="00BD534A" w:rsidP="003E0698">
      <w:pPr>
        <w:ind w:right="-46"/>
      </w:pPr>
      <w:r w:rsidRPr="003E0698">
        <w:t xml:space="preserve">If you wish to provide any clarifications on any </w:t>
      </w:r>
      <w:r w:rsidR="00D1457D" w:rsidRPr="003E0698">
        <w:t>point or</w:t>
      </w:r>
      <w:r w:rsidRPr="003E0698">
        <w:t xml:space="preserve"> make us aware of any changes that occurred following the original application, please submit the details as a separate annex, along with this form.</w:t>
      </w:r>
    </w:p>
    <w:p w14:paraId="52EBD134" w14:textId="756FF28B" w:rsidR="00EB6A4F" w:rsidRDefault="00BD534A" w:rsidP="00EB6A4F">
      <w:pPr>
        <w:rPr>
          <w:b/>
          <w:bCs/>
        </w:rPr>
      </w:pPr>
      <w:r>
        <w:rPr>
          <w:b/>
          <w:bCs/>
        </w:rPr>
        <w:t xml:space="preserve">(i) </w:t>
      </w:r>
      <w:r w:rsidR="00EB6A4F">
        <w:rPr>
          <w:b/>
          <w:bCs/>
        </w:rPr>
        <w:t xml:space="preserve">Please confirm that you have submitted copies of all relevant documents     </w:t>
      </w:r>
      <w:r w:rsidR="00EB6A4F">
        <w:rPr>
          <w:b/>
          <w:bCs/>
        </w:rPr>
        <w:tab/>
        <w:t>YES/NO</w:t>
      </w:r>
    </w:p>
    <w:p w14:paraId="48AA818E" w14:textId="542425DE" w:rsidR="00EB6A4F" w:rsidRDefault="00BD534A" w:rsidP="00EB6A4F">
      <w:pPr>
        <w:rPr>
          <w:b/>
          <w:bCs/>
        </w:rPr>
      </w:pPr>
      <w:r>
        <w:rPr>
          <w:b/>
          <w:bCs/>
        </w:rPr>
        <w:t xml:space="preserve">(ii) </w:t>
      </w:r>
      <w:r w:rsidR="00EB6A4F">
        <w:rPr>
          <w:b/>
          <w:bCs/>
        </w:rPr>
        <w:t xml:space="preserve">Please confirm that you have provided a list of the relevant documents submitted as an annex along with this form </w:t>
      </w:r>
      <w:r w:rsidR="00EB6A4F">
        <w:rPr>
          <w:b/>
          <w:bCs/>
        </w:rPr>
        <w:tab/>
      </w:r>
      <w:r w:rsidR="00EB6A4F">
        <w:rPr>
          <w:b/>
          <w:bCs/>
        </w:rPr>
        <w:tab/>
      </w:r>
      <w:r w:rsidR="00EB6A4F">
        <w:rPr>
          <w:b/>
          <w:bCs/>
        </w:rPr>
        <w:tab/>
      </w:r>
      <w:r w:rsidR="00EB6A4F">
        <w:rPr>
          <w:b/>
          <w:bCs/>
        </w:rPr>
        <w:tab/>
      </w:r>
      <w:r w:rsidR="00EB6A4F">
        <w:rPr>
          <w:b/>
          <w:bCs/>
        </w:rPr>
        <w:tab/>
      </w:r>
      <w:r w:rsidR="00EB6A4F">
        <w:rPr>
          <w:b/>
          <w:bCs/>
        </w:rPr>
        <w:tab/>
      </w:r>
      <w:r w:rsidR="00EB6A4F">
        <w:rPr>
          <w:b/>
          <w:bCs/>
        </w:rPr>
        <w:tab/>
      </w:r>
      <w:r w:rsidR="00EB6A4F">
        <w:rPr>
          <w:b/>
          <w:bCs/>
        </w:rPr>
        <w:tab/>
        <w:t>YES/NO</w:t>
      </w:r>
    </w:p>
    <w:p w14:paraId="497BF7A0" w14:textId="1A727A73" w:rsidR="00BD534A" w:rsidRDefault="00BD534A" w:rsidP="00EB6A4F">
      <w:pPr>
        <w:rPr>
          <w:b/>
          <w:bCs/>
        </w:rPr>
      </w:pPr>
      <w:r>
        <w:rPr>
          <w:b/>
          <w:bCs/>
        </w:rPr>
        <w:t xml:space="preserve">(iii) Please confirm that after </w:t>
      </w:r>
      <w:r w:rsidRPr="0049044F">
        <w:rPr>
          <w:b/>
          <w:bCs/>
        </w:rPr>
        <w:t>the</w:t>
      </w:r>
      <w:r w:rsidR="0049044F" w:rsidRPr="0049044F">
        <w:rPr>
          <w:b/>
          <w:bCs/>
        </w:rPr>
        <w:t xml:space="preserve"> risk transformation</w:t>
      </w:r>
      <w:r>
        <w:rPr>
          <w:b/>
          <w:bCs/>
        </w:rPr>
        <w:t xml:space="preserve"> transaction has been executed in accordance with submitted documents, the </w:t>
      </w:r>
      <w:r w:rsidR="00924DD2">
        <w:rPr>
          <w:b/>
          <w:bCs/>
        </w:rPr>
        <w:t xml:space="preserve">UK </w:t>
      </w:r>
      <w:r>
        <w:rPr>
          <w:b/>
          <w:bCs/>
        </w:rPr>
        <w:t>ISPV and its running will remain in line with its SoP</w:t>
      </w:r>
      <w:r>
        <w:rPr>
          <w:b/>
          <w:bCs/>
        </w:rPr>
        <w:tab/>
      </w:r>
      <w:r>
        <w:rPr>
          <w:b/>
          <w:bCs/>
        </w:rPr>
        <w:tab/>
        <w:t>YES/NO</w:t>
      </w:r>
    </w:p>
    <w:p w14:paraId="72DF9344" w14:textId="77777777" w:rsidR="00BD534A" w:rsidRDefault="00BD534A" w:rsidP="00EB6A4F">
      <w:pPr>
        <w:rPr>
          <w:b/>
          <w:bCs/>
        </w:rPr>
      </w:pPr>
      <w:r>
        <w:rPr>
          <w:b/>
          <w:bCs/>
        </w:rPr>
        <w:t xml:space="preserve">(iv) Are any clarifications being provided as a separate annexure </w:t>
      </w:r>
      <w:r>
        <w:rPr>
          <w:b/>
          <w:bCs/>
        </w:rPr>
        <w:tab/>
      </w:r>
      <w:r>
        <w:rPr>
          <w:b/>
          <w:bCs/>
        </w:rPr>
        <w:tab/>
        <w:t xml:space="preserve">YES/NO </w:t>
      </w:r>
    </w:p>
    <w:p w14:paraId="2F16F93A" w14:textId="74D96BBE" w:rsidR="00BD534A" w:rsidRDefault="00BD534A" w:rsidP="00EB6A4F">
      <w:pPr>
        <w:rPr>
          <w:b/>
          <w:bCs/>
        </w:rPr>
      </w:pPr>
      <w:r>
        <w:rPr>
          <w:b/>
          <w:bCs/>
        </w:rPr>
        <w:t xml:space="preserve">(v) Is so, please provide details of the annexures below  </w:t>
      </w:r>
    </w:p>
    <w:p w14:paraId="4E88D909" w14:textId="412C8E07" w:rsidR="00BD534A" w:rsidRDefault="00BD534A" w:rsidP="00D24EDE">
      <w:pPr>
        <w:spacing w:after="120" w:line="240" w:lineRule="auto"/>
        <w:rPr>
          <w:b/>
          <w:bCs/>
        </w:rPr>
      </w:pPr>
      <w:r>
        <w:rPr>
          <w:b/>
          <w:bCs/>
        </w:rPr>
        <w:t>------------------------------------------------------------------------------------------------------------------------</w:t>
      </w:r>
    </w:p>
    <w:p w14:paraId="53D5FEB9" w14:textId="77777777" w:rsidR="00BD534A" w:rsidRDefault="00BD534A" w:rsidP="00D24EDE">
      <w:pPr>
        <w:spacing w:after="120" w:line="240" w:lineRule="auto"/>
        <w:rPr>
          <w:b/>
          <w:bCs/>
        </w:rPr>
      </w:pPr>
      <w:r>
        <w:rPr>
          <w:b/>
          <w:bCs/>
        </w:rPr>
        <w:lastRenderedPageBreak/>
        <w:t>------------------------------------------------------------------------------------------------------------------------</w:t>
      </w:r>
    </w:p>
    <w:p w14:paraId="5399EEED" w14:textId="77777777" w:rsidR="00BD534A" w:rsidRDefault="00BD534A" w:rsidP="00D24EDE">
      <w:pPr>
        <w:spacing w:after="120" w:line="240" w:lineRule="auto"/>
        <w:rPr>
          <w:b/>
          <w:bCs/>
        </w:rPr>
      </w:pPr>
      <w:r>
        <w:rPr>
          <w:b/>
          <w:bCs/>
        </w:rPr>
        <w:t>------------------------------------------------------------------------------------------------------------------------</w:t>
      </w:r>
    </w:p>
    <w:p w14:paraId="536FCD44" w14:textId="77777777" w:rsidR="00BD534A" w:rsidRDefault="00BD534A" w:rsidP="00D24EDE">
      <w:pPr>
        <w:spacing w:after="120" w:line="240" w:lineRule="auto"/>
        <w:rPr>
          <w:b/>
          <w:bCs/>
        </w:rPr>
      </w:pPr>
      <w:r>
        <w:rPr>
          <w:b/>
          <w:bCs/>
        </w:rPr>
        <w:t>------------------------------------------------------------------------------------------------------------------------</w:t>
      </w:r>
    </w:p>
    <w:p w14:paraId="665978E0" w14:textId="77777777" w:rsidR="00075066" w:rsidRDefault="00075066" w:rsidP="00BD534A">
      <w:pPr>
        <w:rPr>
          <w:b/>
          <w:bCs/>
        </w:rPr>
      </w:pPr>
    </w:p>
    <w:p w14:paraId="583E6176" w14:textId="49CA061E" w:rsidR="00DA63E4" w:rsidRPr="00177066" w:rsidRDefault="003E0698" w:rsidP="00BD534A">
      <w:pPr>
        <w:rPr>
          <w:b/>
          <w:bCs/>
        </w:rPr>
      </w:pPr>
      <w:r w:rsidRPr="00177066">
        <w:rPr>
          <w:b/>
          <w:bCs/>
        </w:rPr>
        <w:t xml:space="preserve">DECLARATION </w:t>
      </w:r>
    </w:p>
    <w:p w14:paraId="19B65C81" w14:textId="77777777" w:rsidR="003E0698" w:rsidRDefault="003E0698" w:rsidP="00BD534A">
      <w:r>
        <w:t xml:space="preserve">It is a criminal offence to – knowingly or recklessly – submit information that is false, misleading or deceptive. </w:t>
      </w:r>
    </w:p>
    <w:p w14:paraId="317F0BCF" w14:textId="77777777" w:rsidR="003E0698" w:rsidRDefault="003E0698" w:rsidP="00BD534A">
      <w:r>
        <w:t xml:space="preserve">You must notify us immediately of any significant change to the information provided. </w:t>
      </w:r>
    </w:p>
    <w:p w14:paraId="55902A00" w14:textId="16A81FBD" w:rsidR="003E0698" w:rsidRDefault="003E0698" w:rsidP="00BD534A">
      <w:r>
        <w:t xml:space="preserve">D1 I am authorised to make this notification on behalf of the UK ISPV named on the front of this form. </w:t>
      </w:r>
    </w:p>
    <w:p w14:paraId="4B870673" w14:textId="79ADD457" w:rsidR="00177066" w:rsidRDefault="003E0698" w:rsidP="00BD534A">
      <w:r>
        <w:t xml:space="preserve">D2 I </w:t>
      </w:r>
      <w:r w:rsidR="00177066">
        <w:t xml:space="preserve">have </w:t>
      </w:r>
      <w:r>
        <w:t>attach</w:t>
      </w:r>
      <w:r w:rsidR="00177066">
        <w:t>ed</w:t>
      </w:r>
      <w:r>
        <w:t xml:space="preserve"> </w:t>
      </w:r>
      <w:r w:rsidR="00177066">
        <w:t xml:space="preserve">a list of relevant documents </w:t>
      </w:r>
      <w:r>
        <w:t xml:space="preserve">have taken all reasonable steps to ensure they are correct. </w:t>
      </w:r>
    </w:p>
    <w:p w14:paraId="5E81059A" w14:textId="1CB80BB6" w:rsidR="00177066" w:rsidRDefault="003E0698" w:rsidP="00BD534A">
      <w:r>
        <w:t xml:space="preserve">D3 I confirm that the </w:t>
      </w:r>
      <w:r w:rsidR="00177066">
        <w:t xml:space="preserve">list of relevant </w:t>
      </w:r>
      <w:r>
        <w:t>documents</w:t>
      </w:r>
      <w:r w:rsidR="00177066">
        <w:t xml:space="preserve"> attached </w:t>
      </w:r>
      <w:r>
        <w:t xml:space="preserve">have been prepared to an appropriate standard and are available for immediate inspection by the regulators. </w:t>
      </w:r>
    </w:p>
    <w:p w14:paraId="17A28EA5" w14:textId="77777777" w:rsidR="00177066" w:rsidRDefault="003E0698" w:rsidP="00BD534A">
      <w:r>
        <w:t xml:space="preserve">D4 I confirm that the information in this form is accurate and complete to the best of my knowledge and belief. </w:t>
      </w:r>
    </w:p>
    <w:p w14:paraId="43AEFD74" w14:textId="77777777" w:rsidR="00177066" w:rsidRDefault="003E0698" w:rsidP="00BD534A">
      <w:r>
        <w:t xml:space="preserve">D5 I authorise the regulators to make such enquiries and to seek such further information as it thinks appropriate to verify the information given on this form. </w:t>
      </w:r>
    </w:p>
    <w:p w14:paraId="030DC04D" w14:textId="5BA61391" w:rsidR="00177066" w:rsidRDefault="003E0698" w:rsidP="00BD534A">
      <w:r>
        <w:t xml:space="preserve">D6 I understand that the regulators may require the UK ISPV to provide further information or documents at any time after I have sent this form. </w:t>
      </w:r>
    </w:p>
    <w:p w14:paraId="421CB0C7" w14:textId="77777777" w:rsidR="00BB303E" w:rsidRPr="00BB303E" w:rsidRDefault="003E0698" w:rsidP="00BD534A">
      <w:pPr>
        <w:rPr>
          <w:b/>
          <w:bCs/>
        </w:rPr>
      </w:pPr>
      <w:r w:rsidRPr="00BB303E">
        <w:rPr>
          <w:b/>
          <w:bCs/>
        </w:rPr>
        <w:t xml:space="preserve">Who must sign the declaration? </w:t>
      </w:r>
    </w:p>
    <w:p w14:paraId="76994462" w14:textId="0D498256" w:rsidR="00177066" w:rsidRDefault="003E0698" w:rsidP="00BD534A">
      <w:r>
        <w:t xml:space="preserve">This declaration must be signed by the people who are responsible for making this notification on behalf of the UK ISPV. </w:t>
      </w:r>
    </w:p>
    <w:p w14:paraId="618E6772" w14:textId="68A5EB77" w:rsidR="00177066" w:rsidRDefault="003E0698" w:rsidP="00177066">
      <w:pPr>
        <w:ind w:left="2160" w:firstLine="720"/>
      </w:pPr>
      <w:r>
        <w:t xml:space="preserve">Signature one </w:t>
      </w:r>
      <w:r w:rsidR="00177066">
        <w:tab/>
      </w:r>
      <w:r w:rsidR="00177066">
        <w:tab/>
      </w:r>
      <w:r w:rsidR="00177066">
        <w:tab/>
      </w:r>
      <w:r>
        <w:t xml:space="preserve">Signature two </w:t>
      </w:r>
    </w:p>
    <w:p w14:paraId="1FDC198B" w14:textId="77777777" w:rsidR="00177066" w:rsidRDefault="003E0698" w:rsidP="00BD534A">
      <w:r>
        <w:t xml:space="preserve">Name </w:t>
      </w:r>
    </w:p>
    <w:p w14:paraId="17005153" w14:textId="77777777" w:rsidR="00177066" w:rsidRDefault="003E0698" w:rsidP="00BD534A">
      <w:r>
        <w:t xml:space="preserve">Position </w:t>
      </w:r>
    </w:p>
    <w:p w14:paraId="19642D00" w14:textId="5CB906DF" w:rsidR="003E0698" w:rsidRDefault="003E0698" w:rsidP="00BD534A">
      <w:r>
        <w:t>Signature Date (dd/mm/</w:t>
      </w:r>
      <w:proofErr w:type="spellStart"/>
      <w:r>
        <w:t>yy</w:t>
      </w:r>
      <w:proofErr w:type="spellEnd"/>
      <w:r>
        <w:t xml:space="preserve">) </w:t>
      </w:r>
    </w:p>
    <w:p w14:paraId="201FEFAC" w14:textId="77777777" w:rsidR="00177066" w:rsidRDefault="00177066" w:rsidP="00BD534A"/>
    <w:p w14:paraId="07E65C00" w14:textId="589191B8" w:rsidR="00177066" w:rsidRDefault="00177066">
      <w:r>
        <w:br w:type="page"/>
      </w:r>
    </w:p>
    <w:p w14:paraId="21C32125" w14:textId="51E33CE0" w:rsidR="00BD534B" w:rsidRPr="00BD534B" w:rsidRDefault="00177066" w:rsidP="00BD534A">
      <w:pPr>
        <w:rPr>
          <w:b/>
          <w:bCs/>
        </w:rPr>
      </w:pPr>
      <w:r w:rsidRPr="00BD534B">
        <w:rPr>
          <w:b/>
          <w:bCs/>
        </w:rPr>
        <w:lastRenderedPageBreak/>
        <w:t xml:space="preserve">ANNEX </w:t>
      </w:r>
      <w:r w:rsidR="00BD534B" w:rsidRPr="00BD534B">
        <w:rPr>
          <w:b/>
          <w:bCs/>
        </w:rPr>
        <w:t>-</w:t>
      </w:r>
      <w:r w:rsidR="003E3402">
        <w:rPr>
          <w:b/>
          <w:bCs/>
        </w:rPr>
        <w:t xml:space="preserve"> </w:t>
      </w:r>
      <w:r w:rsidRPr="00BD534B">
        <w:rPr>
          <w:b/>
          <w:bCs/>
        </w:rPr>
        <w:t xml:space="preserve">Important information to be read before completing this form </w:t>
      </w:r>
    </w:p>
    <w:p w14:paraId="6B705C87" w14:textId="77777777" w:rsidR="00BD534B" w:rsidRDefault="00177066" w:rsidP="00D24EDE">
      <w:pPr>
        <w:spacing w:after="120"/>
      </w:pPr>
      <w:r>
        <w:t xml:space="preserve">Keep a copy of your completed form and any supporting documents for your future reference. </w:t>
      </w:r>
    </w:p>
    <w:p w14:paraId="1F4D3098" w14:textId="1FD3BF37" w:rsidR="00BD534B" w:rsidRDefault="00177066" w:rsidP="00D24EDE">
      <w:pPr>
        <w:spacing w:after="120"/>
      </w:pPr>
      <w:r>
        <w:t>The F</w:t>
      </w:r>
      <w:r w:rsidR="00BD534B">
        <w:t>inancial Conduct Authority (F</w:t>
      </w:r>
      <w:r>
        <w:t>CA</w:t>
      </w:r>
      <w:r w:rsidR="00BD534B">
        <w:t>)</w:t>
      </w:r>
      <w:r>
        <w:t xml:space="preserve"> and Bank of England process personal data in line with the requirements of The General Data </w:t>
      </w:r>
      <w:r w:rsidR="003E3402">
        <w:t>P</w:t>
      </w:r>
      <w:r>
        <w:t xml:space="preserve">rotection Regulation (EU) 2016/679 and the Data Protection Act 2018. For further information about the way we use the personal data collected in this form, please read our privacy notices available on our websites: </w:t>
      </w:r>
    </w:p>
    <w:p w14:paraId="201F6790" w14:textId="4F1B1621" w:rsidR="00BD534B" w:rsidRDefault="00177066" w:rsidP="00D24EDE">
      <w:pPr>
        <w:spacing w:after="120"/>
      </w:pPr>
      <w:r>
        <w:t xml:space="preserve">• FCA : </w:t>
      </w:r>
      <w:hyperlink r:id="rId17" w:history="1">
        <w:r w:rsidR="00BD534B" w:rsidRPr="00295664">
          <w:rPr>
            <w:rStyle w:val="Hyperlink"/>
          </w:rPr>
          <w:t>www.fca.org.uk/privacy</w:t>
        </w:r>
      </w:hyperlink>
      <w:r>
        <w:t xml:space="preserve"> </w:t>
      </w:r>
    </w:p>
    <w:p w14:paraId="1B1F31FE" w14:textId="2D54BE73" w:rsidR="00BD534B" w:rsidRDefault="00177066" w:rsidP="00D24EDE">
      <w:pPr>
        <w:spacing w:after="120"/>
      </w:pPr>
      <w:r>
        <w:t xml:space="preserve">• Bank of England: </w:t>
      </w:r>
      <w:hyperlink r:id="rId18" w:history="1">
        <w:r w:rsidR="00BD534B" w:rsidRPr="00295664">
          <w:rPr>
            <w:rStyle w:val="Hyperlink"/>
          </w:rPr>
          <w:t>https://www.bankofengland.co.uk/prudential-regulation/authorisations</w:t>
        </w:r>
      </w:hyperlink>
      <w:r>
        <w:t xml:space="preserve"> </w:t>
      </w:r>
    </w:p>
    <w:p w14:paraId="43751C61" w14:textId="733A9F90" w:rsidR="00BD534B" w:rsidRPr="00100C4E" w:rsidRDefault="00177066" w:rsidP="00100C4E">
      <w:pPr>
        <w:pStyle w:val="NoSpacing"/>
        <w:rPr>
          <w:b/>
          <w:bCs/>
        </w:rPr>
      </w:pPr>
      <w:r w:rsidRPr="00100C4E">
        <w:rPr>
          <w:b/>
          <w:bCs/>
        </w:rPr>
        <w:t xml:space="preserve">Terms in this form </w:t>
      </w:r>
    </w:p>
    <w:p w14:paraId="69AD3BE3" w14:textId="2BC3F546" w:rsidR="00BD534B" w:rsidRDefault="00177066" w:rsidP="0052461E">
      <w:pPr>
        <w:spacing w:after="120"/>
      </w:pPr>
      <w:r>
        <w:t xml:space="preserve">• 'AMRE' refers to Aggregate Maximum Risk Exposure as defined in the PRA Rulebook Glossary; </w:t>
      </w:r>
    </w:p>
    <w:p w14:paraId="39923542" w14:textId="2B0847A2" w:rsidR="00BD534B" w:rsidRDefault="00177066" w:rsidP="0052461E">
      <w:pPr>
        <w:spacing w:after="120"/>
      </w:pPr>
      <w:r>
        <w:t xml:space="preserve">• 'cedant' refers to the insurance or reinsurance undertaking from which the ISPV assumes risk; </w:t>
      </w:r>
    </w:p>
    <w:p w14:paraId="6246A1FE" w14:textId="3696103C" w:rsidR="00BD534B" w:rsidRDefault="00177066" w:rsidP="0052461E">
      <w:pPr>
        <w:spacing w:after="120"/>
      </w:pPr>
      <w:r>
        <w:t xml:space="preserve">• 'cell' can refer to an individual cell or group of cells of </w:t>
      </w:r>
      <w:r w:rsidR="00BD534B">
        <w:t>a PCC</w:t>
      </w:r>
      <w:r>
        <w:t xml:space="preserve">, </w:t>
      </w:r>
      <w:r w:rsidR="00BD534B">
        <w:t>as appropriate</w:t>
      </w:r>
      <w:r>
        <w:t xml:space="preserve">; </w:t>
      </w:r>
    </w:p>
    <w:p w14:paraId="3B03DB07" w14:textId="4B548173" w:rsidR="00BD534B" w:rsidRDefault="00177066" w:rsidP="0052461E">
      <w:pPr>
        <w:spacing w:after="120"/>
      </w:pPr>
      <w:r>
        <w:t xml:space="preserve">• 'FSMA' refers to the Financial Services and Markets Act 2000; </w:t>
      </w:r>
    </w:p>
    <w:p w14:paraId="6E207D84" w14:textId="0F18AB22" w:rsidR="00BD534B" w:rsidRDefault="00BD534B" w:rsidP="0052461E">
      <w:pPr>
        <w:spacing w:after="120"/>
      </w:pPr>
      <w:r>
        <w:t xml:space="preserve">• UK ISPV refers to a UK Insurance Special Purpose Vehicle, as per the meaning in the PRA Rulebook; </w:t>
      </w:r>
    </w:p>
    <w:p w14:paraId="3D6B0D3F" w14:textId="77777777" w:rsidR="00BD534B" w:rsidRDefault="00BD534B" w:rsidP="0052461E">
      <w:pPr>
        <w:spacing w:after="120"/>
      </w:pPr>
      <w:r>
        <w:t xml:space="preserve">• 'PCC' refers to a Protected Cell Company; </w:t>
      </w:r>
    </w:p>
    <w:p w14:paraId="44CFE7F7" w14:textId="77777777" w:rsidR="00BD534B" w:rsidRDefault="00BD534B" w:rsidP="0052461E">
      <w:pPr>
        <w:spacing w:after="120"/>
      </w:pPr>
      <w:r>
        <w:t xml:space="preserve">• 'PRA' refers to the Prudential Regulation Authority; </w:t>
      </w:r>
    </w:p>
    <w:p w14:paraId="76CEC935" w14:textId="68FDBFAE" w:rsidR="00BD534B" w:rsidRDefault="00BD534B" w:rsidP="0052461E">
      <w:pPr>
        <w:spacing w:after="120"/>
      </w:pPr>
      <w:r>
        <w:t xml:space="preserve">• 'RTR' refers to the Risk Transformation Regulations 2017; </w:t>
      </w:r>
    </w:p>
    <w:p w14:paraId="4E598B9A" w14:textId="77777777" w:rsidR="00BD534B" w:rsidRDefault="00BD534B" w:rsidP="0052461E">
      <w:pPr>
        <w:spacing w:after="120"/>
      </w:pPr>
      <w:r>
        <w:t xml:space="preserve">•we', 'us' or 'our' refers to the appropriate regulator; and </w:t>
      </w:r>
    </w:p>
    <w:p w14:paraId="5BFE5B24" w14:textId="77777777" w:rsidR="00BD534B" w:rsidRDefault="00BD534B" w:rsidP="0052461E">
      <w:pPr>
        <w:spacing w:after="120"/>
      </w:pPr>
      <w:r>
        <w:t xml:space="preserve">• 'you' refers to the person(s) signing the form on behalf of the UK MISPV. </w:t>
      </w:r>
    </w:p>
    <w:p w14:paraId="2CFFC83E" w14:textId="77777777" w:rsidR="00BD534B" w:rsidRPr="00100C4E" w:rsidRDefault="00BD534B" w:rsidP="00100C4E">
      <w:pPr>
        <w:pStyle w:val="NoSpacing"/>
        <w:rPr>
          <w:b/>
          <w:bCs/>
        </w:rPr>
      </w:pPr>
      <w:r w:rsidRPr="00100C4E">
        <w:rPr>
          <w:b/>
          <w:bCs/>
        </w:rPr>
        <w:t xml:space="preserve">Purpose of this form </w:t>
      </w:r>
    </w:p>
    <w:p w14:paraId="19C58005" w14:textId="17C7C84A" w:rsidR="00BD534B" w:rsidRDefault="00BD534B" w:rsidP="00BD534A">
      <w:r>
        <w:t xml:space="preserve">Pursuant to Regulation 60 of the RTR, </w:t>
      </w:r>
      <w:r w:rsidR="00CD6383">
        <w:t>and Rules 4.3 and 5A.1</w:t>
      </w:r>
      <w:r w:rsidR="00F1212E">
        <w:t>3</w:t>
      </w:r>
      <w:r w:rsidR="00CD6383">
        <w:t xml:space="preserve">-5A.14 of the Insurance Special Purpose Vehicles Part of the PRA Rulebook, </w:t>
      </w:r>
      <w:r>
        <w:t xml:space="preserve">a UK ISPV must notify the PRA </w:t>
      </w:r>
      <w:r w:rsidR="00CD6383">
        <w:t xml:space="preserve">when it </w:t>
      </w:r>
      <w:r>
        <w:t>assum</w:t>
      </w:r>
      <w:r w:rsidR="00CD6383">
        <w:t>es</w:t>
      </w:r>
      <w:r>
        <w:t xml:space="preserve"> a new risk and </w:t>
      </w:r>
      <w:r w:rsidR="00CD6383">
        <w:t xml:space="preserve">submit an assumption of risk notification using this </w:t>
      </w:r>
      <w:r>
        <w:t xml:space="preserve">form. </w:t>
      </w:r>
    </w:p>
    <w:p w14:paraId="0E3EC860" w14:textId="77777777" w:rsidR="00BD534B" w:rsidRPr="00100C4E" w:rsidRDefault="00BD534B" w:rsidP="00100C4E">
      <w:pPr>
        <w:pStyle w:val="NoSpacing"/>
        <w:rPr>
          <w:b/>
          <w:bCs/>
        </w:rPr>
      </w:pPr>
      <w:r w:rsidRPr="00100C4E">
        <w:rPr>
          <w:b/>
          <w:bCs/>
        </w:rPr>
        <w:t xml:space="preserve">Filling in the form </w:t>
      </w:r>
    </w:p>
    <w:p w14:paraId="44801A13" w14:textId="71315296" w:rsidR="00BD534B" w:rsidRDefault="00BD534B" w:rsidP="0052461E">
      <w:pPr>
        <w:spacing w:after="120"/>
      </w:pPr>
      <w:r>
        <w:t xml:space="preserve">1. Please fill in the requested information and provide supporting documentation. Please provide, in a separate annex, an index of all supporting documentation submitted. </w:t>
      </w:r>
    </w:p>
    <w:p w14:paraId="4F7617E1" w14:textId="2E506AC2" w:rsidR="00BD534B" w:rsidRDefault="00BD534B" w:rsidP="0052461E">
      <w:pPr>
        <w:spacing w:after="120"/>
      </w:pPr>
      <w:r>
        <w:t xml:space="preserve">2. If you think an information request is not relevant to you, write 'N/A' in the relevant textbox and explain. If you leave an information request blank, please explain why before submitting the form. </w:t>
      </w:r>
    </w:p>
    <w:p w14:paraId="60AE1C08" w14:textId="5E1C59DC" w:rsidR="00BD534B" w:rsidRDefault="00BD534B" w:rsidP="0052461E">
      <w:pPr>
        <w:spacing w:after="120"/>
        <w:ind w:right="-188"/>
      </w:pPr>
      <w:r>
        <w:t xml:space="preserve">3. If you are completing the form by computer, print out the completed form and sign the declaration. </w:t>
      </w:r>
    </w:p>
    <w:p w14:paraId="496A627E" w14:textId="00B02E68" w:rsidR="00BD534B" w:rsidRDefault="00BD534B" w:rsidP="0052461E">
      <w:pPr>
        <w:spacing w:after="120"/>
      </w:pPr>
      <w:r>
        <w:t xml:space="preserve">4. If you are filling in the form by hand: • use black ink; • write clearly; and • sign the declaration. </w:t>
      </w:r>
    </w:p>
    <w:p w14:paraId="322322AB" w14:textId="01F10B53" w:rsidR="00BD534B" w:rsidRDefault="00BD534B" w:rsidP="0052461E">
      <w:pPr>
        <w:spacing w:after="120"/>
      </w:pPr>
      <w:r>
        <w:t xml:space="preserve">5. Submit an electronic copy of the notification pack to the PRA at the following mailbox: ISPVMailbox@bankofengland.co.uk. The submission should consist of: </w:t>
      </w:r>
    </w:p>
    <w:p w14:paraId="7849879B" w14:textId="66CF0E1B" w:rsidR="00BD534B" w:rsidRDefault="00BD534B" w:rsidP="0052461E">
      <w:pPr>
        <w:spacing w:after="120"/>
      </w:pPr>
      <w:r>
        <w:t>• this New Risk Assumption Form (including the declaration for</w:t>
      </w:r>
      <w:r w:rsidR="002D77C2">
        <w:t>m</w:t>
      </w:r>
      <w:r w:rsidRPr="002D77C2">
        <w:t>);</w:t>
      </w:r>
      <w:r>
        <w:t xml:space="preserve"> and </w:t>
      </w:r>
    </w:p>
    <w:p w14:paraId="7A17AE48" w14:textId="54C1907E" w:rsidR="00BD534B" w:rsidRPr="00DA63E4" w:rsidRDefault="00BD534B" w:rsidP="00FC3BE2">
      <w:pPr>
        <w:spacing w:after="120"/>
      </w:pPr>
      <w:r>
        <w:t>• the specific supporting documents related to this transaction, and those documents listed in the SOP</w:t>
      </w:r>
      <w:r w:rsidR="00100C4E">
        <w:t>.</w:t>
      </w:r>
    </w:p>
    <w:sectPr w:rsidR="00BD534B" w:rsidRPr="00DA63E4" w:rsidSect="00BD534A">
      <w:footerReference w:type="default" r:id="rId19"/>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DFE74" w14:textId="77777777" w:rsidR="00A32C7B" w:rsidRDefault="00A32C7B" w:rsidP="00B142FB">
      <w:pPr>
        <w:spacing w:after="0" w:line="240" w:lineRule="auto"/>
      </w:pPr>
      <w:r>
        <w:separator/>
      </w:r>
    </w:p>
  </w:endnote>
  <w:endnote w:type="continuationSeparator" w:id="0">
    <w:p w14:paraId="0C43FD0F" w14:textId="77777777" w:rsidR="00A32C7B" w:rsidRDefault="00A32C7B" w:rsidP="00B142FB">
      <w:pPr>
        <w:spacing w:after="0" w:line="240" w:lineRule="auto"/>
      </w:pPr>
      <w:r>
        <w:continuationSeparator/>
      </w:r>
    </w:p>
  </w:endnote>
  <w:endnote w:type="continuationNotice" w:id="1">
    <w:p w14:paraId="3F4A3289" w14:textId="77777777" w:rsidR="00A32C7B" w:rsidRDefault="00A32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EC04" w14:textId="30EBE2B6" w:rsidR="007A1369" w:rsidRDefault="007A1369" w:rsidP="007A1369">
    <w:pPr>
      <w:pStyle w:val="Footer"/>
      <w:tabs>
        <w:tab w:val="right" w:pos="7797"/>
      </w:tabs>
      <w:ind w:left="-2127"/>
    </w:pPr>
    <w:r>
      <w:t xml:space="preserve">       </w:t>
    </w:r>
  </w:p>
  <w:sdt>
    <w:sdtPr>
      <w:id w:val="-356186736"/>
      <w:docPartObj>
        <w:docPartGallery w:val="Page Numbers (Bottom of Page)"/>
        <w:docPartUnique/>
      </w:docPartObj>
    </w:sdtPr>
    <w:sdtEndPr>
      <w:rPr>
        <w:noProof/>
      </w:rPr>
    </w:sdtEndPr>
    <w:sdtContent>
      <w:p w14:paraId="35AA079B" w14:textId="43B5E51A" w:rsidR="007A1369" w:rsidRDefault="007A1369" w:rsidP="007A1369">
        <w:pPr>
          <w:pStyle w:val="Footer"/>
          <w:tabs>
            <w:tab w:val="right" w:pos="7797"/>
          </w:tabs>
          <w:ind w:left="-2127"/>
          <w:rPr>
            <w:sz w:val="16"/>
          </w:rPr>
        </w:pPr>
        <w:r>
          <w:rPr>
            <w:noProof/>
          </w:rPr>
          <mc:AlternateContent>
            <mc:Choice Requires="wps">
              <w:drawing>
                <wp:anchor distT="0" distB="0" distL="114300" distR="114300" simplePos="0" relativeHeight="251658240" behindDoc="0" locked="0" layoutInCell="0" allowOverlap="1" wp14:anchorId="3F8D956B" wp14:editId="1BE88EAB">
                  <wp:simplePos x="0" y="0"/>
                  <wp:positionH relativeFrom="margin">
                    <wp:posOffset>-266914</wp:posOffset>
                  </wp:positionH>
                  <wp:positionV relativeFrom="paragraph">
                    <wp:posOffset>54302</wp:posOffset>
                  </wp:positionV>
                  <wp:extent cx="6467475" cy="0"/>
                  <wp:effectExtent l="0" t="0" r="0" b="0"/>
                  <wp:wrapNone/>
                  <wp:docPr id="20159393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4CCC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4.3pt" to="488.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" o:allowincell="f" strokecolor="#903" strokeweight="1.5pt">
                  <w10:wrap anchorx="margin"/>
                </v:line>
              </w:pict>
            </mc:Fallback>
          </mc:AlternateContent>
        </w:r>
        <w:r>
          <w:rPr>
            <w:sz w:val="16"/>
          </w:rPr>
          <w:t xml:space="preserve">   </w:t>
        </w:r>
      </w:p>
      <w:p w14:paraId="56F2A810" w14:textId="67600467" w:rsidR="007A1369" w:rsidRDefault="007A1369" w:rsidP="007A1369">
        <w:pPr>
          <w:pStyle w:val="Footer"/>
          <w:tabs>
            <w:tab w:val="right" w:pos="7797"/>
          </w:tabs>
          <w:ind w:left="-2127"/>
          <w:rPr>
            <w:sz w:val="16"/>
          </w:rPr>
        </w:pPr>
        <w:r>
          <w:rPr>
            <w:sz w:val="16"/>
          </w:rPr>
          <w:t>PR                                               PRA/FCA</w:t>
        </w:r>
        <w:r>
          <w:rPr>
            <w:i/>
            <w:sz w:val="16"/>
          </w:rPr>
          <w:t xml:space="preserve"> </w:t>
        </w:r>
        <w:r>
          <w:rPr>
            <w:sz w:val="12"/>
          </w:rPr>
          <w:sym w:font="Wingdings" w:char="F06C"/>
        </w:r>
        <w:r>
          <w:rPr>
            <w:sz w:val="16"/>
          </w:rPr>
          <w:t xml:space="preserve"> UK ISPV </w:t>
        </w:r>
        <w:r w:rsidR="00100C4E">
          <w:rPr>
            <w:sz w:val="16"/>
          </w:rPr>
          <w:t xml:space="preserve">New </w:t>
        </w:r>
        <w:r w:rsidR="00537077">
          <w:rPr>
            <w:sz w:val="16"/>
          </w:rPr>
          <w:t xml:space="preserve">Risk Assumption </w:t>
        </w:r>
        <w:r w:rsidR="00100C4E">
          <w:rPr>
            <w:sz w:val="16"/>
          </w:rPr>
          <w:t>N</w:t>
        </w:r>
        <w:r w:rsidR="00537077">
          <w:rPr>
            <w:sz w:val="16"/>
          </w:rPr>
          <w:t xml:space="preserve">otification </w:t>
        </w:r>
        <w:r w:rsidR="00100C4E">
          <w:rPr>
            <w:sz w:val="16"/>
          </w:rPr>
          <w:t>F</w:t>
        </w:r>
        <w:r w:rsidR="00537077">
          <w:rPr>
            <w:sz w:val="16"/>
          </w:rPr>
          <w:t>orm</w:t>
        </w:r>
        <w:r>
          <w:rPr>
            <w:sz w:val="16"/>
          </w:rPr>
          <w:t xml:space="preserve"> </w:t>
        </w:r>
        <w:r>
          <w:rPr>
            <w:sz w:val="12"/>
          </w:rPr>
          <w:sym w:font="Wingdings" w:char="F06C"/>
        </w:r>
        <w:r>
          <w:rPr>
            <w:sz w:val="16"/>
          </w:rPr>
          <w:t xml:space="preserve"> 2025</w:t>
        </w:r>
        <w:r>
          <w:rPr>
            <w:sz w:val="16"/>
          </w:rPr>
          <w:tab/>
        </w:r>
        <w:r>
          <w:rPr>
            <w:sz w:val="16"/>
          </w:rPr>
          <w:tab/>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17</w:t>
        </w:r>
        <w:r>
          <w:rPr>
            <w:rStyle w:val="PageNumber"/>
            <w:b/>
            <w:sz w:val="16"/>
          </w:rPr>
          <w:fldChar w:fldCharType="end"/>
        </w:r>
      </w:p>
      <w:p w14:paraId="12D62BE7" w14:textId="7E8195FA" w:rsidR="00646E63" w:rsidRDefault="007A1369">
        <w:pPr>
          <w:pStyle w:val="Footer"/>
          <w:jc w:val="center"/>
        </w:pPr>
        <w:r>
          <w:tab/>
        </w:r>
        <w:r>
          <w:tab/>
        </w:r>
      </w:p>
    </w:sdtContent>
  </w:sdt>
  <w:p w14:paraId="12D62BE8" w14:textId="77777777" w:rsidR="00646E63" w:rsidRDefault="00646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1304" w14:textId="77777777" w:rsidR="00A32C7B" w:rsidRDefault="00A32C7B" w:rsidP="00B142FB">
      <w:pPr>
        <w:spacing w:after="0" w:line="240" w:lineRule="auto"/>
      </w:pPr>
      <w:r>
        <w:separator/>
      </w:r>
    </w:p>
  </w:footnote>
  <w:footnote w:type="continuationSeparator" w:id="0">
    <w:p w14:paraId="0665EA4E" w14:textId="77777777" w:rsidR="00A32C7B" w:rsidRDefault="00A32C7B" w:rsidP="00B142FB">
      <w:pPr>
        <w:spacing w:after="0" w:line="240" w:lineRule="auto"/>
      </w:pPr>
      <w:r>
        <w:continuationSeparator/>
      </w:r>
    </w:p>
  </w:footnote>
  <w:footnote w:type="continuationNotice" w:id="1">
    <w:p w14:paraId="6D97562D" w14:textId="77777777" w:rsidR="00A32C7B" w:rsidRDefault="00A32C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3CF1"/>
    <w:multiLevelType w:val="hybridMultilevel"/>
    <w:tmpl w:val="7CEE25E0"/>
    <w:lvl w:ilvl="0" w:tplc="1402E2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92AE5"/>
    <w:multiLevelType w:val="hybridMultilevel"/>
    <w:tmpl w:val="5010FAF6"/>
    <w:lvl w:ilvl="0" w:tplc="870EC052">
      <w:start w:val="1"/>
      <w:numFmt w:val="lowerRoman"/>
      <w:lvlText w:val="(%1)"/>
      <w:lvlJc w:val="left"/>
      <w:pPr>
        <w:ind w:left="741" w:hanging="720"/>
      </w:pPr>
      <w:rPr>
        <w:rFonts w:hint="default"/>
      </w:r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abstractNum w:abstractNumId="2" w15:restartNumberingAfterBreak="0">
    <w:nsid w:val="48E95E66"/>
    <w:multiLevelType w:val="hybridMultilevel"/>
    <w:tmpl w:val="2CD43030"/>
    <w:lvl w:ilvl="0" w:tplc="AF0CD31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D94009"/>
    <w:multiLevelType w:val="hybridMultilevel"/>
    <w:tmpl w:val="A956D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586A82"/>
    <w:multiLevelType w:val="hybridMultilevel"/>
    <w:tmpl w:val="DC2C3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65105C"/>
    <w:multiLevelType w:val="hybridMultilevel"/>
    <w:tmpl w:val="E5FA3AFE"/>
    <w:lvl w:ilvl="0" w:tplc="08090019">
      <w:start w:val="1"/>
      <w:numFmt w:val="lowerLetter"/>
      <w:lvlText w:val="%1."/>
      <w:lvlJc w:val="left"/>
      <w:pPr>
        <w:ind w:left="720" w:hanging="360"/>
      </w:pPr>
      <w:rPr>
        <w:rFonts w:ascii="Times New Roman" w:hAnsi="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299099">
    <w:abstractNumId w:val="1"/>
  </w:num>
  <w:num w:numId="2" w16cid:durableId="1037974426">
    <w:abstractNumId w:val="3"/>
  </w:num>
  <w:num w:numId="3" w16cid:durableId="575671516">
    <w:abstractNumId w:val="5"/>
  </w:num>
  <w:num w:numId="4" w16cid:durableId="2067414320">
    <w:abstractNumId w:val="4"/>
  </w:num>
  <w:num w:numId="5" w16cid:durableId="1691949284">
    <w:abstractNumId w:val="0"/>
  </w:num>
  <w:num w:numId="6" w16cid:durableId="1125658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2F"/>
    <w:rsid w:val="000202E8"/>
    <w:rsid w:val="00023C5F"/>
    <w:rsid w:val="00064A53"/>
    <w:rsid w:val="00075066"/>
    <w:rsid w:val="000B2012"/>
    <w:rsid w:val="000D0CDE"/>
    <w:rsid w:val="000E465E"/>
    <w:rsid w:val="00100C4E"/>
    <w:rsid w:val="001378E5"/>
    <w:rsid w:val="00157E9A"/>
    <w:rsid w:val="00167195"/>
    <w:rsid w:val="0017095A"/>
    <w:rsid w:val="00174D52"/>
    <w:rsid w:val="001767B1"/>
    <w:rsid w:val="00177066"/>
    <w:rsid w:val="001B3CA6"/>
    <w:rsid w:val="001C5DC9"/>
    <w:rsid w:val="001E5D96"/>
    <w:rsid w:val="00214306"/>
    <w:rsid w:val="0025122E"/>
    <w:rsid w:val="00253107"/>
    <w:rsid w:val="002866FE"/>
    <w:rsid w:val="002A5697"/>
    <w:rsid w:val="002D4AD1"/>
    <w:rsid w:val="002D548C"/>
    <w:rsid w:val="002D59FB"/>
    <w:rsid w:val="002D77C2"/>
    <w:rsid w:val="002E2BFD"/>
    <w:rsid w:val="002F47E1"/>
    <w:rsid w:val="00321F63"/>
    <w:rsid w:val="003257F9"/>
    <w:rsid w:val="003259FD"/>
    <w:rsid w:val="00331F58"/>
    <w:rsid w:val="003675C3"/>
    <w:rsid w:val="0037376E"/>
    <w:rsid w:val="003A0A60"/>
    <w:rsid w:val="003A3BB0"/>
    <w:rsid w:val="003B43D5"/>
    <w:rsid w:val="003B4A40"/>
    <w:rsid w:val="003E0698"/>
    <w:rsid w:val="003E3166"/>
    <w:rsid w:val="003E3402"/>
    <w:rsid w:val="003E6D15"/>
    <w:rsid w:val="003F44E4"/>
    <w:rsid w:val="003F6833"/>
    <w:rsid w:val="00400DC7"/>
    <w:rsid w:val="0041270F"/>
    <w:rsid w:val="00426E88"/>
    <w:rsid w:val="00441C36"/>
    <w:rsid w:val="00460A6A"/>
    <w:rsid w:val="0049044F"/>
    <w:rsid w:val="004B2DAF"/>
    <w:rsid w:val="004B4F61"/>
    <w:rsid w:val="004E6332"/>
    <w:rsid w:val="004F0874"/>
    <w:rsid w:val="004F41E5"/>
    <w:rsid w:val="004F64CC"/>
    <w:rsid w:val="005029D6"/>
    <w:rsid w:val="0052461E"/>
    <w:rsid w:val="00525200"/>
    <w:rsid w:val="00537077"/>
    <w:rsid w:val="00542D89"/>
    <w:rsid w:val="0054672F"/>
    <w:rsid w:val="005C5D6F"/>
    <w:rsid w:val="005D5CC4"/>
    <w:rsid w:val="005E7D93"/>
    <w:rsid w:val="006042AE"/>
    <w:rsid w:val="00630A81"/>
    <w:rsid w:val="00633882"/>
    <w:rsid w:val="00646E63"/>
    <w:rsid w:val="006764F0"/>
    <w:rsid w:val="00687415"/>
    <w:rsid w:val="00697755"/>
    <w:rsid w:val="006D36DB"/>
    <w:rsid w:val="006E24ED"/>
    <w:rsid w:val="0070417C"/>
    <w:rsid w:val="0070466A"/>
    <w:rsid w:val="00722C5A"/>
    <w:rsid w:val="0074441F"/>
    <w:rsid w:val="00770F58"/>
    <w:rsid w:val="00791E8C"/>
    <w:rsid w:val="00796FCA"/>
    <w:rsid w:val="007A1369"/>
    <w:rsid w:val="007D6ECF"/>
    <w:rsid w:val="007D7A2F"/>
    <w:rsid w:val="007E5762"/>
    <w:rsid w:val="00816709"/>
    <w:rsid w:val="00822A06"/>
    <w:rsid w:val="0085775F"/>
    <w:rsid w:val="00861789"/>
    <w:rsid w:val="00863637"/>
    <w:rsid w:val="008865CA"/>
    <w:rsid w:val="008A1A2A"/>
    <w:rsid w:val="008A60C9"/>
    <w:rsid w:val="008B1283"/>
    <w:rsid w:val="008B32BC"/>
    <w:rsid w:val="008C5D86"/>
    <w:rsid w:val="008C628F"/>
    <w:rsid w:val="008D5B18"/>
    <w:rsid w:val="008F004B"/>
    <w:rsid w:val="00915855"/>
    <w:rsid w:val="00924DD2"/>
    <w:rsid w:val="00934F35"/>
    <w:rsid w:val="0095545F"/>
    <w:rsid w:val="0095745A"/>
    <w:rsid w:val="0097602D"/>
    <w:rsid w:val="009860A2"/>
    <w:rsid w:val="00996871"/>
    <w:rsid w:val="009B2D06"/>
    <w:rsid w:val="009D47B8"/>
    <w:rsid w:val="009D57FF"/>
    <w:rsid w:val="00A12DE5"/>
    <w:rsid w:val="00A151F5"/>
    <w:rsid w:val="00A178B2"/>
    <w:rsid w:val="00A274EB"/>
    <w:rsid w:val="00A32C7B"/>
    <w:rsid w:val="00A34630"/>
    <w:rsid w:val="00A61771"/>
    <w:rsid w:val="00A623FD"/>
    <w:rsid w:val="00A86895"/>
    <w:rsid w:val="00A96097"/>
    <w:rsid w:val="00AB15CE"/>
    <w:rsid w:val="00AB3E24"/>
    <w:rsid w:val="00AC110C"/>
    <w:rsid w:val="00AE3B3C"/>
    <w:rsid w:val="00B01947"/>
    <w:rsid w:val="00B142FB"/>
    <w:rsid w:val="00B30BBE"/>
    <w:rsid w:val="00B43A87"/>
    <w:rsid w:val="00B529F3"/>
    <w:rsid w:val="00B5346A"/>
    <w:rsid w:val="00B62677"/>
    <w:rsid w:val="00B6282F"/>
    <w:rsid w:val="00B91079"/>
    <w:rsid w:val="00B93756"/>
    <w:rsid w:val="00BB303E"/>
    <w:rsid w:val="00BD534A"/>
    <w:rsid w:val="00BD534B"/>
    <w:rsid w:val="00BD5EF6"/>
    <w:rsid w:val="00BE261E"/>
    <w:rsid w:val="00C031CB"/>
    <w:rsid w:val="00C04401"/>
    <w:rsid w:val="00C239CA"/>
    <w:rsid w:val="00C26860"/>
    <w:rsid w:val="00C4302A"/>
    <w:rsid w:val="00C434AB"/>
    <w:rsid w:val="00C954B6"/>
    <w:rsid w:val="00C95D47"/>
    <w:rsid w:val="00CA08FA"/>
    <w:rsid w:val="00CB5F22"/>
    <w:rsid w:val="00CD3323"/>
    <w:rsid w:val="00CD6383"/>
    <w:rsid w:val="00CE2F06"/>
    <w:rsid w:val="00CF3C6D"/>
    <w:rsid w:val="00D1457D"/>
    <w:rsid w:val="00D24EDE"/>
    <w:rsid w:val="00D365D4"/>
    <w:rsid w:val="00D70598"/>
    <w:rsid w:val="00D9320B"/>
    <w:rsid w:val="00D95D11"/>
    <w:rsid w:val="00D97484"/>
    <w:rsid w:val="00DA44EF"/>
    <w:rsid w:val="00DA63E4"/>
    <w:rsid w:val="00DD56B7"/>
    <w:rsid w:val="00DE1D4B"/>
    <w:rsid w:val="00DF21A0"/>
    <w:rsid w:val="00DF7C53"/>
    <w:rsid w:val="00E14542"/>
    <w:rsid w:val="00E24D1D"/>
    <w:rsid w:val="00E37DD0"/>
    <w:rsid w:val="00E4095E"/>
    <w:rsid w:val="00E64EBD"/>
    <w:rsid w:val="00E80B4C"/>
    <w:rsid w:val="00E83650"/>
    <w:rsid w:val="00EA371A"/>
    <w:rsid w:val="00EB4FF9"/>
    <w:rsid w:val="00EB6A4F"/>
    <w:rsid w:val="00EE04BD"/>
    <w:rsid w:val="00F1212E"/>
    <w:rsid w:val="00F354AC"/>
    <w:rsid w:val="00F37D92"/>
    <w:rsid w:val="00F6167A"/>
    <w:rsid w:val="00FC2AF3"/>
    <w:rsid w:val="00FC3BE2"/>
    <w:rsid w:val="00FC4A6A"/>
    <w:rsid w:val="00FE42F2"/>
    <w:rsid w:val="00FF2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629A4"/>
  <w15:docId w15:val="{49BD6354-A572-4285-94E0-ADA5601A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72F"/>
    <w:rPr>
      <w:rFonts w:ascii="Tahoma" w:hAnsi="Tahoma" w:cs="Tahoma"/>
      <w:sz w:val="16"/>
      <w:szCs w:val="16"/>
    </w:rPr>
  </w:style>
  <w:style w:type="table" w:styleId="TableGrid">
    <w:name w:val="Table Grid"/>
    <w:basedOn w:val="TableNormal"/>
    <w:rsid w:val="0054672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basedOn w:val="DefaultParagraphFont"/>
    <w:uiPriority w:val="1"/>
    <w:rsid w:val="0054672F"/>
    <w:rPr>
      <w:rFonts w:ascii="Verdana" w:hAnsi="Verdana"/>
      <w:b/>
    </w:rPr>
  </w:style>
  <w:style w:type="character" w:customStyle="1" w:styleId="Style10">
    <w:name w:val="Style10"/>
    <w:basedOn w:val="DefaultParagraphFont"/>
    <w:uiPriority w:val="1"/>
    <w:rsid w:val="0054672F"/>
    <w:rPr>
      <w:rFonts w:ascii="Verdana" w:hAnsi="Verdana"/>
      <w:b/>
      <w:sz w:val="24"/>
    </w:rPr>
  </w:style>
  <w:style w:type="character" w:customStyle="1" w:styleId="Style7">
    <w:name w:val="Style7"/>
    <w:basedOn w:val="DefaultParagraphFont"/>
    <w:uiPriority w:val="1"/>
    <w:rsid w:val="0054672F"/>
    <w:rPr>
      <w:rFonts w:ascii="Verdana" w:hAnsi="Verdana"/>
      <w:b/>
      <w:sz w:val="28"/>
    </w:rPr>
  </w:style>
  <w:style w:type="character" w:customStyle="1" w:styleId="Style4">
    <w:name w:val="Style4"/>
    <w:basedOn w:val="DefaultParagraphFont"/>
    <w:uiPriority w:val="1"/>
    <w:rsid w:val="0054672F"/>
    <w:rPr>
      <w:rFonts w:ascii="Verdana" w:hAnsi="Verdana"/>
      <w:b/>
      <w:sz w:val="28"/>
    </w:rPr>
  </w:style>
  <w:style w:type="character" w:styleId="PlaceholderText">
    <w:name w:val="Placeholder Text"/>
    <w:basedOn w:val="DefaultParagraphFont"/>
    <w:uiPriority w:val="99"/>
    <w:semiHidden/>
    <w:rsid w:val="00863637"/>
    <w:rPr>
      <w:color w:val="808080"/>
    </w:rPr>
  </w:style>
  <w:style w:type="character" w:customStyle="1" w:styleId="Style1">
    <w:name w:val="Style1"/>
    <w:basedOn w:val="DefaultParagraphFont"/>
    <w:uiPriority w:val="1"/>
    <w:rsid w:val="00863637"/>
    <w:rPr>
      <w:rFonts w:ascii="Verdana" w:hAnsi="Verdana"/>
      <w:b/>
      <w:sz w:val="24"/>
    </w:rPr>
  </w:style>
  <w:style w:type="character" w:customStyle="1" w:styleId="Style2">
    <w:name w:val="Style2"/>
    <w:basedOn w:val="DefaultParagraphFont"/>
    <w:uiPriority w:val="1"/>
    <w:rsid w:val="00863637"/>
    <w:rPr>
      <w:rFonts w:ascii="Verdana" w:hAnsi="Verdana"/>
      <w:b/>
      <w:sz w:val="24"/>
    </w:rPr>
  </w:style>
  <w:style w:type="character" w:customStyle="1" w:styleId="Style3">
    <w:name w:val="Style3"/>
    <w:basedOn w:val="DefaultParagraphFont"/>
    <w:uiPriority w:val="1"/>
    <w:rsid w:val="000D0CDE"/>
    <w:rPr>
      <w:rFonts w:ascii="Verdana" w:hAnsi="Verdana"/>
      <w:b/>
      <w:sz w:val="24"/>
    </w:rPr>
  </w:style>
  <w:style w:type="character" w:customStyle="1" w:styleId="Style5">
    <w:name w:val="Style5"/>
    <w:basedOn w:val="DefaultParagraphFont"/>
    <w:uiPriority w:val="1"/>
    <w:rsid w:val="000D0CDE"/>
    <w:rPr>
      <w:rFonts w:ascii="Verdana" w:hAnsi="Verdana"/>
      <w:b/>
      <w:sz w:val="24"/>
    </w:rPr>
  </w:style>
  <w:style w:type="character" w:customStyle="1" w:styleId="Style8">
    <w:name w:val="Style8"/>
    <w:basedOn w:val="DefaultParagraphFont"/>
    <w:uiPriority w:val="1"/>
    <w:rsid w:val="00460A6A"/>
    <w:rPr>
      <w:rFonts w:ascii="Verdana" w:hAnsi="Verdana"/>
      <w:sz w:val="24"/>
    </w:rPr>
  </w:style>
  <w:style w:type="character" w:customStyle="1" w:styleId="Style9">
    <w:name w:val="Style9"/>
    <w:basedOn w:val="DefaultParagraphFont"/>
    <w:uiPriority w:val="1"/>
    <w:rsid w:val="00460A6A"/>
    <w:rPr>
      <w:rFonts w:ascii="Verdana" w:hAnsi="Verdana"/>
      <w:sz w:val="24"/>
    </w:rPr>
  </w:style>
  <w:style w:type="character" w:customStyle="1" w:styleId="Style11">
    <w:name w:val="Style11"/>
    <w:basedOn w:val="DefaultParagraphFont"/>
    <w:uiPriority w:val="1"/>
    <w:rsid w:val="00460A6A"/>
    <w:rPr>
      <w:rFonts w:ascii="Verdana" w:hAnsi="Verdana"/>
      <w:sz w:val="20"/>
    </w:rPr>
  </w:style>
  <w:style w:type="character" w:customStyle="1" w:styleId="Style12">
    <w:name w:val="Style12"/>
    <w:basedOn w:val="DefaultParagraphFont"/>
    <w:uiPriority w:val="1"/>
    <w:rsid w:val="00460A6A"/>
    <w:rPr>
      <w:rFonts w:ascii="Verdana" w:hAnsi="Verdana"/>
      <w:sz w:val="20"/>
    </w:rPr>
  </w:style>
  <w:style w:type="character" w:customStyle="1" w:styleId="Style13">
    <w:name w:val="Style13"/>
    <w:basedOn w:val="DefaultParagraphFont"/>
    <w:uiPriority w:val="1"/>
    <w:rsid w:val="00460A6A"/>
    <w:rPr>
      <w:rFonts w:ascii="Verdana" w:hAnsi="Verdana"/>
      <w:sz w:val="20"/>
    </w:rPr>
  </w:style>
  <w:style w:type="character" w:styleId="Hyperlink">
    <w:name w:val="Hyperlink"/>
    <w:basedOn w:val="DefaultParagraphFont"/>
    <w:uiPriority w:val="99"/>
    <w:unhideWhenUsed/>
    <w:rsid w:val="006D36DB"/>
    <w:rPr>
      <w:color w:val="0000FF" w:themeColor="hyperlink"/>
      <w:u w:val="single"/>
    </w:rPr>
  </w:style>
  <w:style w:type="character" w:styleId="FollowedHyperlink">
    <w:name w:val="FollowedHyperlink"/>
    <w:basedOn w:val="DefaultParagraphFont"/>
    <w:uiPriority w:val="99"/>
    <w:semiHidden/>
    <w:unhideWhenUsed/>
    <w:rsid w:val="006D36DB"/>
    <w:rPr>
      <w:color w:val="800080" w:themeColor="followedHyperlink"/>
      <w:u w:val="single"/>
    </w:rPr>
  </w:style>
  <w:style w:type="paragraph" w:customStyle="1" w:styleId="Default">
    <w:name w:val="Default"/>
    <w:rsid w:val="00A274E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A274EB"/>
    <w:pPr>
      <w:ind w:left="720"/>
      <w:contextualSpacing/>
    </w:pPr>
  </w:style>
  <w:style w:type="paragraph" w:styleId="Header">
    <w:name w:val="header"/>
    <w:basedOn w:val="Normal"/>
    <w:link w:val="HeaderChar"/>
    <w:uiPriority w:val="99"/>
    <w:unhideWhenUsed/>
    <w:rsid w:val="00B14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FB"/>
  </w:style>
  <w:style w:type="paragraph" w:styleId="Footer">
    <w:name w:val="footer"/>
    <w:basedOn w:val="Normal"/>
    <w:link w:val="FooterChar"/>
    <w:uiPriority w:val="99"/>
    <w:unhideWhenUsed/>
    <w:rsid w:val="00B14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FB"/>
  </w:style>
  <w:style w:type="character" w:customStyle="1" w:styleId="ListParagraphChar">
    <w:name w:val="List Paragraph Char"/>
    <w:basedOn w:val="DefaultParagraphFont"/>
    <w:link w:val="ListParagraph"/>
    <w:uiPriority w:val="34"/>
    <w:locked/>
    <w:rsid w:val="00FF212A"/>
  </w:style>
  <w:style w:type="character" w:styleId="CommentReference">
    <w:name w:val="annotation reference"/>
    <w:basedOn w:val="DefaultParagraphFont"/>
    <w:uiPriority w:val="99"/>
    <w:semiHidden/>
    <w:unhideWhenUsed/>
    <w:rsid w:val="00A34630"/>
    <w:rPr>
      <w:sz w:val="16"/>
      <w:szCs w:val="16"/>
    </w:rPr>
  </w:style>
  <w:style w:type="paragraph" w:styleId="CommentText">
    <w:name w:val="annotation text"/>
    <w:basedOn w:val="Normal"/>
    <w:link w:val="CommentTextChar"/>
    <w:uiPriority w:val="99"/>
    <w:unhideWhenUsed/>
    <w:rsid w:val="00A34630"/>
    <w:pPr>
      <w:spacing w:line="240" w:lineRule="auto"/>
    </w:pPr>
    <w:rPr>
      <w:sz w:val="20"/>
      <w:szCs w:val="20"/>
    </w:rPr>
  </w:style>
  <w:style w:type="character" w:customStyle="1" w:styleId="CommentTextChar">
    <w:name w:val="Comment Text Char"/>
    <w:basedOn w:val="DefaultParagraphFont"/>
    <w:link w:val="CommentText"/>
    <w:uiPriority w:val="99"/>
    <w:rsid w:val="00A34630"/>
    <w:rPr>
      <w:sz w:val="20"/>
      <w:szCs w:val="20"/>
    </w:rPr>
  </w:style>
  <w:style w:type="paragraph" w:styleId="CommentSubject">
    <w:name w:val="annotation subject"/>
    <w:basedOn w:val="CommentText"/>
    <w:next w:val="CommentText"/>
    <w:link w:val="CommentSubjectChar"/>
    <w:uiPriority w:val="99"/>
    <w:semiHidden/>
    <w:unhideWhenUsed/>
    <w:rsid w:val="00A34630"/>
    <w:rPr>
      <w:b/>
      <w:bCs/>
    </w:rPr>
  </w:style>
  <w:style w:type="character" w:customStyle="1" w:styleId="CommentSubjectChar">
    <w:name w:val="Comment Subject Char"/>
    <w:basedOn w:val="CommentTextChar"/>
    <w:link w:val="CommentSubject"/>
    <w:uiPriority w:val="99"/>
    <w:semiHidden/>
    <w:rsid w:val="00A34630"/>
    <w:rPr>
      <w:b/>
      <w:bCs/>
      <w:sz w:val="20"/>
      <w:szCs w:val="20"/>
    </w:rPr>
  </w:style>
  <w:style w:type="paragraph" w:styleId="Revision">
    <w:name w:val="Revision"/>
    <w:hidden/>
    <w:uiPriority w:val="99"/>
    <w:semiHidden/>
    <w:rsid w:val="00177066"/>
    <w:pPr>
      <w:spacing w:after="0" w:line="240" w:lineRule="auto"/>
    </w:pPr>
  </w:style>
  <w:style w:type="character" w:styleId="UnresolvedMention">
    <w:name w:val="Unresolved Mention"/>
    <w:basedOn w:val="DefaultParagraphFont"/>
    <w:uiPriority w:val="99"/>
    <w:semiHidden/>
    <w:unhideWhenUsed/>
    <w:rsid w:val="00BD534B"/>
    <w:rPr>
      <w:color w:val="605E5C"/>
      <w:shd w:val="clear" w:color="auto" w:fill="E1DFDD"/>
    </w:rPr>
  </w:style>
  <w:style w:type="paragraph" w:styleId="FootnoteText">
    <w:name w:val="footnote text"/>
    <w:basedOn w:val="Normal"/>
    <w:link w:val="FootnoteTextChar"/>
    <w:uiPriority w:val="99"/>
    <w:semiHidden/>
    <w:unhideWhenUsed/>
    <w:rsid w:val="00BB30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03E"/>
    <w:rPr>
      <w:sz w:val="20"/>
      <w:szCs w:val="20"/>
    </w:rPr>
  </w:style>
  <w:style w:type="character" w:styleId="FootnoteReference">
    <w:name w:val="footnote reference"/>
    <w:basedOn w:val="DefaultParagraphFont"/>
    <w:uiPriority w:val="99"/>
    <w:semiHidden/>
    <w:unhideWhenUsed/>
    <w:rsid w:val="00BB303E"/>
    <w:rPr>
      <w:vertAlign w:val="superscript"/>
    </w:rPr>
  </w:style>
  <w:style w:type="character" w:styleId="PageNumber">
    <w:name w:val="page number"/>
    <w:basedOn w:val="DefaultParagraphFont"/>
    <w:semiHidden/>
    <w:unhideWhenUsed/>
    <w:rsid w:val="007A1369"/>
  </w:style>
  <w:style w:type="paragraph" w:styleId="NoSpacing">
    <w:name w:val="No Spacing"/>
    <w:uiPriority w:val="1"/>
    <w:qFormat/>
    <w:rsid w:val="00100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0942">
      <w:bodyDiv w:val="1"/>
      <w:marLeft w:val="0"/>
      <w:marRight w:val="0"/>
      <w:marTop w:val="0"/>
      <w:marBottom w:val="0"/>
      <w:divBdr>
        <w:top w:val="none" w:sz="0" w:space="0" w:color="auto"/>
        <w:left w:val="none" w:sz="0" w:space="0" w:color="auto"/>
        <w:bottom w:val="none" w:sz="0" w:space="0" w:color="auto"/>
        <w:right w:val="none" w:sz="0" w:space="0" w:color="auto"/>
      </w:divBdr>
    </w:div>
    <w:div w:id="703555667">
      <w:bodyDiv w:val="1"/>
      <w:marLeft w:val="0"/>
      <w:marRight w:val="0"/>
      <w:marTop w:val="0"/>
      <w:marBottom w:val="0"/>
      <w:divBdr>
        <w:top w:val="none" w:sz="0" w:space="0" w:color="auto"/>
        <w:left w:val="none" w:sz="0" w:space="0" w:color="auto"/>
        <w:bottom w:val="none" w:sz="0" w:space="0" w:color="auto"/>
        <w:right w:val="none" w:sz="0" w:space="0" w:color="auto"/>
      </w:divBdr>
    </w:div>
    <w:div w:id="985011323">
      <w:bodyDiv w:val="1"/>
      <w:marLeft w:val="0"/>
      <w:marRight w:val="0"/>
      <w:marTop w:val="0"/>
      <w:marBottom w:val="0"/>
      <w:divBdr>
        <w:top w:val="none" w:sz="0" w:space="0" w:color="auto"/>
        <w:left w:val="none" w:sz="0" w:space="0" w:color="auto"/>
        <w:bottom w:val="none" w:sz="0" w:space="0" w:color="auto"/>
        <w:right w:val="none" w:sz="0" w:space="0" w:color="auto"/>
      </w:divBdr>
    </w:div>
    <w:div w:id="11648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https://www.bankofengland.co.uk/prudential-regulation/authorisat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yperlink" Target="http://www.fca.org.uk/privacy"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5D24-8650-480B-B57F-F1E63F08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French, Andrea</cp:lastModifiedBy>
  <cp:revision>2</cp:revision>
  <dcterms:created xsi:type="dcterms:W3CDTF">2025-06-24T09:24:00Z</dcterms:created>
  <dcterms:modified xsi:type="dcterms:W3CDTF">2025-08-06T09:05:00Z</dcterms:modified>
</cp:coreProperties>
</file>